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6262F14C" w:rsidR="008239F1" w:rsidRPr="00A16C0F" w:rsidRDefault="00DE01FC" w:rsidP="00A16C0F">
      <w:pPr>
        <w:jc w:val="center"/>
        <w:rPr>
          <w:b/>
          <w:sz w:val="28"/>
          <w:szCs w:val="28"/>
        </w:rPr>
      </w:pPr>
      <w:r>
        <w:rPr>
          <w:b/>
          <w:noProof/>
          <w:lang w:eastAsia="en-GB"/>
        </w:rPr>
        <w:drawing>
          <wp:anchor distT="0" distB="0" distL="114300" distR="114300" simplePos="0" relativeHeight="251659264" behindDoc="1" locked="0" layoutInCell="1" allowOverlap="1" wp14:anchorId="4CEEDEE7" wp14:editId="6C847866">
            <wp:simplePos x="0" y="0"/>
            <wp:positionH relativeFrom="column">
              <wp:posOffset>4619625</wp:posOffset>
            </wp:positionH>
            <wp:positionV relativeFrom="paragraph">
              <wp:posOffset>333375</wp:posOffset>
            </wp:positionV>
            <wp:extent cx="1194435" cy="1151890"/>
            <wp:effectExtent l="0" t="0" r="5715" b="0"/>
            <wp:wrapTight wrapText="bothSides">
              <wp:wrapPolygon edited="0">
                <wp:start x="0" y="0"/>
                <wp:lineTo x="0" y="21076"/>
                <wp:lineTo x="21359" y="21076"/>
                <wp:lineTo x="213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ust Logo (2).png"/>
                    <pic:cNvPicPr/>
                  </pic:nvPicPr>
                  <pic:blipFill>
                    <a:blip r:embed="rId11">
                      <a:extLst>
                        <a:ext uri="{28A0092B-C50C-407E-A947-70E740481C1C}">
                          <a14:useLocalDpi xmlns:a14="http://schemas.microsoft.com/office/drawing/2010/main" val="0"/>
                        </a:ext>
                      </a:extLst>
                    </a:blip>
                    <a:stretch>
                      <a:fillRect/>
                    </a:stretch>
                  </pic:blipFill>
                  <pic:spPr>
                    <a:xfrm>
                      <a:off x="0" y="0"/>
                      <a:ext cx="1194435" cy="1151890"/>
                    </a:xfrm>
                    <a:prstGeom prst="rect">
                      <a:avLst/>
                    </a:prstGeom>
                  </pic:spPr>
                </pic:pic>
              </a:graphicData>
            </a:graphic>
          </wp:anchor>
        </w:drawing>
      </w:r>
      <w:r>
        <w:rPr>
          <w:b/>
          <w:noProof/>
          <w:lang w:eastAsia="en-GB"/>
        </w:rPr>
        <w:drawing>
          <wp:anchor distT="0" distB="0" distL="114300" distR="114300" simplePos="0" relativeHeight="251658240" behindDoc="1" locked="0" layoutInCell="1" allowOverlap="1" wp14:anchorId="55FD92F7" wp14:editId="77B1DEDE">
            <wp:simplePos x="0" y="0"/>
            <wp:positionH relativeFrom="column">
              <wp:posOffset>2362200</wp:posOffset>
            </wp:positionH>
            <wp:positionV relativeFrom="paragraph">
              <wp:posOffset>335915</wp:posOffset>
            </wp:positionV>
            <wp:extent cx="1196340" cy="1219200"/>
            <wp:effectExtent l="0" t="0" r="3810" b="0"/>
            <wp:wrapTight wrapText="bothSides">
              <wp:wrapPolygon edited="0">
                <wp:start x="0" y="0"/>
                <wp:lineTo x="0" y="21263"/>
                <wp:lineTo x="21325" y="21263"/>
                <wp:lineTo x="21325" y="0"/>
                <wp:lineTo x="0" y="0"/>
              </wp:wrapPolygon>
            </wp:wrapTight>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anchor>
        </w:drawing>
      </w:r>
      <w:r w:rsidR="00A16C0F" w:rsidRPr="00A16C0F">
        <w:rPr>
          <w:b/>
          <w:sz w:val="28"/>
          <w:szCs w:val="28"/>
        </w:rPr>
        <w:t>CONFIDENTIAL</w:t>
      </w:r>
    </w:p>
    <w:p w14:paraId="04FC3828" w14:textId="72D7F871" w:rsidR="00A16C0F" w:rsidRDefault="00DE01FC" w:rsidP="00DE01FC">
      <w:pPr>
        <w:rPr>
          <w:b/>
        </w:rPr>
      </w:pPr>
      <w:r>
        <w:rPr>
          <w:b/>
          <w:noProof/>
          <w:lang w:eastAsia="en-GB"/>
        </w:rPr>
        <w:drawing>
          <wp:inline distT="0" distB="0" distL="0" distR="0" wp14:anchorId="7F8B1835" wp14:editId="30D8E123">
            <wp:extent cx="1076475" cy="104789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3">
                      <a:extLst>
                        <a:ext uri="{28A0092B-C50C-407E-A947-70E740481C1C}">
                          <a14:useLocalDpi xmlns:a14="http://schemas.microsoft.com/office/drawing/2010/main" val="0"/>
                        </a:ext>
                      </a:extLst>
                    </a:blip>
                    <a:stretch>
                      <a:fillRect/>
                    </a:stretch>
                  </pic:blipFill>
                  <pic:spPr>
                    <a:xfrm>
                      <a:off x="0" y="0"/>
                      <a:ext cx="1076475" cy="1047896"/>
                    </a:xfrm>
                    <a:prstGeom prst="rect">
                      <a:avLst/>
                    </a:prstGeom>
                  </pic:spPr>
                </pic:pic>
              </a:graphicData>
            </a:graphic>
          </wp:inline>
        </w:drawing>
      </w:r>
      <w:r>
        <w:rPr>
          <w:b/>
        </w:rPr>
        <w:br w:type="textWrapping" w:clear="all"/>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3E6D6C8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w:t>
      </w:r>
      <w:r w:rsidR="00DE01FC">
        <w:rPr>
          <w:b/>
        </w:rPr>
        <w:t>MENTARY DOCUMENTS TO THE SCHOOL</w:t>
      </w:r>
      <w:r>
        <w:rPr>
          <w:b/>
        </w:rPr>
        <w:t xml:space="preserve">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17AE112"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r w:rsidR="00DE01FC">
        <w:t>St Joseph’s Catholic Infant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4B9FEDCF" w:rsidR="00B45A58" w:rsidRDefault="00BF3AC1" w:rsidP="00BF3AC1">
      <w:pPr>
        <w:jc w:val="both"/>
      </w:pPr>
      <w:r>
        <w:t xml:space="preserve">Academy Trust Company </w:t>
      </w:r>
      <w:sdt>
        <w:sdtPr>
          <w:id w:val="-2056927695"/>
          <w14:checkbox>
            <w14:checked w14:val="1"/>
            <w14:checkedState w14:val="2612" w14:font="MS Gothic"/>
            <w14:uncheckedState w14:val="2610" w14:font="MS Gothic"/>
          </w14:checkbox>
        </w:sdtPr>
        <w:sdtContent>
          <w:r w:rsidR="00DE01FC">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69B679B" w:rsidR="00BF3AC1" w:rsidRDefault="00BF3AC1" w:rsidP="00BF3AC1">
      <w:pPr>
        <w:jc w:val="both"/>
      </w:pPr>
      <w:r>
        <w:t>In the Local Authority of:</w:t>
      </w:r>
      <w:r w:rsidR="006219F3">
        <w:tab/>
      </w:r>
      <w:r w:rsidR="00B45A58">
        <w:tab/>
      </w:r>
      <w:r w:rsidR="00DE01FC">
        <w:t>Buckinghamshire</w:t>
      </w:r>
    </w:p>
    <w:p w14:paraId="30D5815E" w14:textId="77777777" w:rsidR="006219F3" w:rsidRDefault="006219F3" w:rsidP="00BF3AC1">
      <w:pPr>
        <w:jc w:val="both"/>
      </w:pPr>
    </w:p>
    <w:p w14:paraId="09D0CD24" w14:textId="28C84B69" w:rsidR="006219F3" w:rsidRDefault="006219F3" w:rsidP="00BF3AC1">
      <w:pPr>
        <w:jc w:val="both"/>
      </w:pPr>
      <w:r>
        <w:t>In the Archdiocese / Diocese of:</w:t>
      </w:r>
      <w:r>
        <w:tab/>
      </w:r>
      <w:r w:rsidR="00B45A58">
        <w:tab/>
      </w:r>
      <w:r w:rsidR="00DE01FC">
        <w:t>Northampton</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5"/>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E01FC"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16D3FD8" w:rsidR="0017243E" w:rsidRDefault="0017243E" w:rsidP="0017243E">
      <w:pPr>
        <w:pStyle w:val="ListParagraph"/>
        <w:numPr>
          <w:ilvl w:val="0"/>
          <w:numId w:val="3"/>
        </w:numPr>
        <w:jc w:val="both"/>
      </w:pPr>
      <w:r>
        <w:t>We are</w:t>
      </w:r>
      <w:r w:rsidR="00DE01FC">
        <w:t xml:space="preserve"> St Joseph’s Catholic Infant School, part of St Thomas Catholic Academies Trust.  STCAT is the Data Controller.</w:t>
      </w:r>
    </w:p>
    <w:p w14:paraId="783B8483" w14:textId="77777777" w:rsidR="0017243E" w:rsidRDefault="0017243E" w:rsidP="0017243E">
      <w:pPr>
        <w:pStyle w:val="ListParagraph"/>
        <w:jc w:val="both"/>
      </w:pPr>
    </w:p>
    <w:p w14:paraId="1E577B6B" w14:textId="16F63894"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DE01FC">
        <w:t>with whom we m</w:t>
      </w:r>
      <w:r w:rsidR="00DA020E">
        <w:t>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247E7635" w14:textId="7241404D" w:rsidR="00DE01FC" w:rsidRPr="00643D67" w:rsidRDefault="00643D67" w:rsidP="00DE01FC">
      <w:pPr>
        <w:pStyle w:val="ListParagraph"/>
        <w:numPr>
          <w:ilvl w:val="0"/>
          <w:numId w:val="3"/>
        </w:numPr>
        <w:jc w:val="both"/>
      </w:pPr>
      <w:r>
        <w:t>The person responsible for data protection within our organisation is</w:t>
      </w:r>
      <w:r w:rsidR="00DE01FC">
        <w:t xml:space="preserve"> Maxine Gilmartin</w:t>
      </w:r>
      <w:r w:rsidR="001A741A">
        <w:t xml:space="preserve"> </w:t>
      </w:r>
      <w:r>
        <w:t xml:space="preserve">and you can contact them with any questions relating to our handling of your data.  You can contact them by </w:t>
      </w:r>
      <w:r w:rsidR="00DE01FC">
        <w:t xml:space="preserve">email: </w:t>
      </w:r>
      <w:r w:rsidR="00DE01FC" w:rsidRPr="00DE01FC">
        <w:rPr>
          <w:u w:val="single"/>
        </w:rPr>
        <w:t>mgilmartin@stcat.co.uk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7184EE88" w14:textId="75E2057E" w:rsidR="00DE01FC" w:rsidRDefault="003A1E93" w:rsidP="00DE01FC">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DE01FC">
        <w:t xml:space="preserve"> email: </w:t>
      </w:r>
      <w:hyperlink r:id="rId15" w:history="1">
        <w:r w:rsidR="00DE01FC" w:rsidRPr="00F411F2">
          <w:rPr>
            <w:rStyle w:val="Hyperlink"/>
          </w:rPr>
          <w:t>office@stjosephsrcinfant.bucks.sch.uk</w:t>
        </w:r>
      </w:hyperlink>
    </w:p>
    <w:p w14:paraId="13FD3EDA" w14:textId="3F2EAADB" w:rsidR="003A1E93" w:rsidRDefault="003A1E93" w:rsidP="003A1E93">
      <w:pPr>
        <w:pStyle w:val="ListParagraph"/>
        <w:numPr>
          <w:ilvl w:val="0"/>
          <w:numId w:val="3"/>
        </w:numPr>
        <w:jc w:val="both"/>
      </w:pP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581D1DEE" w:rsidR="00956F56" w:rsidRDefault="00DE01FC" w:rsidP="00956F56">
      <w:pPr>
        <w:jc w:val="both"/>
      </w:pPr>
      <w:r>
        <w:t>The</w:t>
      </w:r>
      <w:r w:rsidR="00956F56" w:rsidRPr="002E413E">
        <w:t xml:space="preserve"> Multi Academy Trust Company</w:t>
      </w:r>
      <w:r w:rsidR="00956F56">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sidR="00956F56">
            <w:rPr>
              <w:rFonts w:ascii="MS Gothic" w:eastAsia="MS Gothic" w:hAnsi="MS Gothic" w:hint="eastAsia"/>
            </w:rPr>
            <w:t>☐</w:t>
          </w:r>
        </w:sdtContent>
      </w:sdt>
    </w:p>
    <w:p w14:paraId="4B9F0370" w14:textId="3AC14912" w:rsidR="002E413E" w:rsidRDefault="002E413E" w:rsidP="00302CA4">
      <w:pPr>
        <w:jc w:val="both"/>
        <w:rPr>
          <w:b/>
          <w:sz w:val="28"/>
          <w:szCs w:val="28"/>
        </w:rPr>
      </w:pPr>
    </w:p>
    <w:p w14:paraId="241D1ABF" w14:textId="77777777" w:rsidR="00DE01FC" w:rsidRDefault="00DE01FC"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D652B80" w:rsidR="00302CA4" w:rsidRDefault="00302CA4" w:rsidP="00302CA4">
      <w:pPr>
        <w:jc w:val="both"/>
      </w:pPr>
      <w:r>
        <w:t xml:space="preserve">The ability to communicate with members of the public in accurate spoken </w:t>
      </w:r>
      <w:r w:rsidR="00DE01FC">
        <w:t>English</w:t>
      </w:r>
      <w:bookmarkStart w:id="95" w:name="_GoBack"/>
      <w:bookmarkEnd w:id="95"/>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DE01FC" w:rsidRDefault="00DE01FC" w:rsidP="00BF3AC1">
      <w:pPr>
        <w:spacing w:after="0" w:line="240" w:lineRule="auto"/>
      </w:pPr>
      <w:r>
        <w:separator/>
      </w:r>
    </w:p>
  </w:endnote>
  <w:endnote w:type="continuationSeparator" w:id="0">
    <w:p w14:paraId="05407EC1" w14:textId="77777777" w:rsidR="00DE01FC" w:rsidRDefault="00DE01F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DE01FC" w:rsidRDefault="00DE0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DE01FC" w:rsidRDefault="00DE01FC">
    <w:pPr>
      <w:pStyle w:val="Footer"/>
      <w:rPr>
        <w:sz w:val="18"/>
        <w:szCs w:val="18"/>
      </w:rPr>
    </w:pPr>
    <w:r>
      <w:rPr>
        <w:sz w:val="18"/>
        <w:szCs w:val="18"/>
      </w:rPr>
      <w:t xml:space="preserve">Model Application Form – Support Staff – September 2013 – updated December 2020 </w:t>
    </w:r>
  </w:p>
  <w:p w14:paraId="1BA25479" w14:textId="77777777" w:rsidR="00DE01FC" w:rsidRPr="00BF3AC1" w:rsidRDefault="00DE01FC">
    <w:pPr>
      <w:pStyle w:val="Footer"/>
      <w:rPr>
        <w:sz w:val="18"/>
        <w:szCs w:val="18"/>
      </w:rPr>
    </w:pPr>
    <w:r>
      <w:rPr>
        <w:sz w:val="18"/>
        <w:szCs w:val="18"/>
      </w:rPr>
      <w:t>THE CATHOLIC EDUCATION SERVICE ©</w:t>
    </w:r>
  </w:p>
  <w:p w14:paraId="3D8F6040" w14:textId="77777777" w:rsidR="00DE01FC" w:rsidRDefault="00DE0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DE01FC" w:rsidRDefault="00DE0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DE01FC" w:rsidRDefault="00DE01FC" w:rsidP="00BF3AC1">
      <w:pPr>
        <w:spacing w:after="0" w:line="240" w:lineRule="auto"/>
      </w:pPr>
      <w:r>
        <w:separator/>
      </w:r>
    </w:p>
  </w:footnote>
  <w:footnote w:type="continuationSeparator" w:id="0">
    <w:p w14:paraId="5706D398" w14:textId="77777777" w:rsidR="00DE01FC" w:rsidRDefault="00DE01FC" w:rsidP="00BF3AC1">
      <w:pPr>
        <w:spacing w:after="0" w:line="240" w:lineRule="auto"/>
      </w:pPr>
      <w:r>
        <w:continuationSeparator/>
      </w:r>
    </w:p>
  </w:footnote>
  <w:footnote w:id="1">
    <w:p w14:paraId="1E763539" w14:textId="77777777" w:rsidR="00DE01FC" w:rsidRPr="00643D67" w:rsidRDefault="00DE01F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DE01FC" w:rsidRDefault="00DE0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3CAB9B7" w:rsidR="00DE01FC" w:rsidRDefault="00DE01F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F4674" w:rsidRPr="00DF4674">
          <w:rPr>
            <w:b/>
            <w:bCs/>
            <w:noProof/>
          </w:rPr>
          <w:t>2</w:t>
        </w:r>
        <w:r>
          <w:rPr>
            <w:b/>
            <w:bCs/>
            <w:noProof/>
          </w:rPr>
          <w:fldChar w:fldCharType="end"/>
        </w:r>
      </w:p>
    </w:sdtContent>
  </w:sdt>
  <w:p w14:paraId="1CB2B884" w14:textId="77777777" w:rsidR="00DE01FC" w:rsidRDefault="00DE0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DE01FC" w:rsidRDefault="00DE0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4F3AE0"/>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DE01FC"/>
    <w:rsid w:val="00DF4674"/>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ffice@stjosephsrcinfant.bucks.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4D969BB-F6E3-46C5-BF2A-094F8DAF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Lesley Jacques</cp:lastModifiedBy>
  <cp:revision>2</cp:revision>
  <cp:lastPrinted>2019-04-01T10:14:00Z</cp:lastPrinted>
  <dcterms:created xsi:type="dcterms:W3CDTF">2021-11-22T14:03:00Z</dcterms:created>
  <dcterms:modified xsi:type="dcterms:W3CDTF">2021-11-22T14:03:00Z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